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18" w:rsidRDefault="00090F18" w:rsidP="00C90461">
      <w:pPr>
        <w:bidi/>
        <w:rPr>
          <w:rFonts w:cs="B Nazanin"/>
          <w:rtl/>
          <w:lang w:bidi="fa-IR"/>
        </w:rPr>
      </w:pPr>
    </w:p>
    <w:p w:rsidR="0044629A" w:rsidRDefault="00C90461" w:rsidP="00090F18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باسمه تعالی </w:t>
      </w:r>
    </w:p>
    <w:p w:rsidR="00713955" w:rsidRDefault="00C23951" w:rsidP="000D6F01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فرم </w:t>
      </w:r>
      <w:r w:rsidR="001F6796">
        <w:rPr>
          <w:rFonts w:cs="B Nazanin" w:hint="cs"/>
          <w:rtl/>
          <w:lang w:bidi="fa-IR"/>
        </w:rPr>
        <w:t>پژوهانه</w:t>
      </w:r>
      <w:r w:rsidR="000D6F01">
        <w:rPr>
          <w:rFonts w:cs="B Nazanin" w:hint="cs"/>
          <w:rtl/>
          <w:lang w:bidi="fa-IR"/>
        </w:rPr>
        <w:t xml:space="preserve"> ویژه پژوهشکده</w:t>
      </w:r>
      <w:r w:rsidR="00713955">
        <w:rPr>
          <w:rFonts w:cs="B Nazanin" w:hint="cs"/>
          <w:rtl/>
          <w:lang w:bidi="fa-IR"/>
        </w:rPr>
        <w:t xml:space="preserve">  </w:t>
      </w:r>
    </w:p>
    <w:p w:rsidR="00C90461" w:rsidRDefault="00C90461" w:rsidP="00C90461">
      <w:pPr>
        <w:bidi/>
        <w:rPr>
          <w:rFonts w:cs="B Nazanin"/>
          <w:rtl/>
          <w:lang w:bidi="fa-IR"/>
        </w:rPr>
      </w:pPr>
    </w:p>
    <w:p w:rsidR="00090F18" w:rsidRPr="00E01F12" w:rsidRDefault="00364B45" w:rsidP="003D7D6B">
      <w:pPr>
        <w:tabs>
          <w:tab w:val="left" w:pos="5408"/>
        </w:tabs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ریاست محترم پژوهشکده حوضه آبی دریای خزر دانشگاه</w:t>
      </w:r>
      <w:r w:rsidR="007771F4">
        <w:rPr>
          <w:rFonts w:cs="B Nazanin"/>
          <w:b/>
          <w:bCs/>
          <w:sz w:val="20"/>
          <w:szCs w:val="20"/>
          <w:rtl/>
          <w:lang w:bidi="fa-IR"/>
        </w:rPr>
        <w:tab/>
      </w:r>
    </w:p>
    <w:p w:rsidR="00090F18" w:rsidRPr="00E01F12" w:rsidRDefault="00090F18" w:rsidP="004A2EDF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E01F12">
        <w:rPr>
          <w:rFonts w:cs="B Nazanin" w:hint="cs"/>
          <w:b/>
          <w:bCs/>
          <w:sz w:val="20"/>
          <w:szCs w:val="20"/>
          <w:rtl/>
          <w:lang w:bidi="fa-IR"/>
        </w:rPr>
        <w:t>با سلام و احترام</w:t>
      </w:r>
    </w:p>
    <w:p w:rsidR="001F6796" w:rsidRDefault="001F6796" w:rsidP="001F6796">
      <w:pPr>
        <w:bidi/>
        <w:jc w:val="both"/>
        <w:rPr>
          <w:rFonts w:cs="B Nazanin"/>
          <w:rtl/>
          <w:lang w:bidi="fa-IR"/>
        </w:rPr>
      </w:pPr>
    </w:p>
    <w:p w:rsidR="004A2EDF" w:rsidRDefault="00090F18" w:rsidP="003240BB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بدین وسیله </w:t>
      </w:r>
      <w:r w:rsidR="00C90461">
        <w:rPr>
          <w:rFonts w:cs="B Nazanin" w:hint="cs"/>
          <w:rtl/>
          <w:lang w:bidi="fa-IR"/>
        </w:rPr>
        <w:t xml:space="preserve">اینجانب </w:t>
      </w:r>
      <w:r w:rsidR="00364B45">
        <w:rPr>
          <w:rFonts w:cs="B Nazanin" w:hint="cs"/>
          <w:rtl/>
          <w:lang w:bidi="fa-IR"/>
        </w:rPr>
        <w:t xml:space="preserve">          </w:t>
      </w:r>
      <w:r w:rsidR="00C90461">
        <w:rPr>
          <w:rFonts w:cs="B Nazanin" w:hint="cs"/>
          <w:rtl/>
          <w:lang w:bidi="fa-IR"/>
        </w:rPr>
        <w:t>عضو هیات علمی گروه</w:t>
      </w:r>
      <w:r w:rsidR="00364B45">
        <w:rPr>
          <w:rFonts w:cs="B Nazanin" w:hint="cs"/>
          <w:rtl/>
          <w:lang w:bidi="fa-IR"/>
        </w:rPr>
        <w:t xml:space="preserve">     </w:t>
      </w:r>
      <w:r w:rsidR="00C90461">
        <w:rPr>
          <w:rFonts w:cs="B Nazanin" w:hint="cs"/>
          <w:rtl/>
          <w:lang w:bidi="fa-IR"/>
        </w:rPr>
        <w:t xml:space="preserve"> </w:t>
      </w:r>
      <w:r w:rsidR="00364B45">
        <w:rPr>
          <w:rFonts w:cs="B Nazanin" w:hint="cs"/>
          <w:rtl/>
          <w:lang w:bidi="fa-IR"/>
        </w:rPr>
        <w:t xml:space="preserve">و وابسته پژوهشی       </w:t>
      </w:r>
      <w:r>
        <w:rPr>
          <w:rFonts w:cs="B Nazanin" w:hint="cs"/>
          <w:rtl/>
          <w:lang w:bidi="fa-IR"/>
        </w:rPr>
        <w:t xml:space="preserve"> پیوست</w:t>
      </w:r>
      <w:r w:rsidR="004A2EDF">
        <w:rPr>
          <w:rFonts w:cs="B Nazanin" w:hint="cs"/>
          <w:rtl/>
          <w:lang w:bidi="fa-IR"/>
        </w:rPr>
        <w:t xml:space="preserve"> </w:t>
      </w:r>
      <w:r w:rsidR="00734A4B">
        <w:rPr>
          <w:rFonts w:cs="B Nazanin" w:hint="cs"/>
          <w:rtl/>
          <w:lang w:bidi="fa-IR"/>
        </w:rPr>
        <w:t>فرم ریز هزینه ها و</w:t>
      </w:r>
      <w:r w:rsidR="004A2EDF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مستندات طرح پژوهشی(پژوهانه)</w:t>
      </w:r>
      <w:r w:rsidR="00C90461">
        <w:rPr>
          <w:rFonts w:cs="B Nazanin" w:hint="cs"/>
          <w:rtl/>
          <w:lang w:bidi="fa-IR"/>
        </w:rPr>
        <w:t xml:space="preserve"> سال </w:t>
      </w:r>
      <w:r w:rsidR="000D6F01">
        <w:rPr>
          <w:rFonts w:cs="B Nazanin" w:hint="cs"/>
          <w:rtl/>
          <w:lang w:bidi="fa-IR"/>
        </w:rPr>
        <w:t>1397</w:t>
      </w:r>
      <w:r w:rsidR="00C9046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خود تحت عنوان </w:t>
      </w:r>
    </w:p>
    <w:p w:rsidR="004A2EDF" w:rsidRPr="00A45E42" w:rsidRDefault="00364B45" w:rsidP="007C6153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</w:t>
      </w:r>
    </w:p>
    <w:p w:rsidR="00C23951" w:rsidRDefault="004A2EDF" w:rsidP="00364B45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با مبلغ اعتبار</w:t>
      </w:r>
      <w:r w:rsidR="00364B45">
        <w:rPr>
          <w:rFonts w:cs="B Nazanin" w:hint="cs"/>
          <w:rtl/>
          <w:lang w:bidi="fa-IR"/>
        </w:rPr>
        <w:t xml:space="preserve">       </w:t>
      </w:r>
      <w:r w:rsidR="00004238">
        <w:rPr>
          <w:rFonts w:cs="B Nazanin" w:hint="cs"/>
          <w:rtl/>
          <w:lang w:bidi="fa-IR"/>
        </w:rPr>
        <w:t>ریال</w:t>
      </w:r>
      <w:r w:rsidR="00090F18">
        <w:rPr>
          <w:rFonts w:cs="B Nazanin" w:hint="cs"/>
          <w:rtl/>
          <w:lang w:bidi="fa-IR"/>
        </w:rPr>
        <w:t xml:space="preserve"> را جهت استحضار و بررسی به حضور ارسال می‌نمایم. با توجه به </w:t>
      </w:r>
      <w:r w:rsidR="00004238">
        <w:rPr>
          <w:rFonts w:cs="B Nazanin" w:hint="cs"/>
          <w:rtl/>
          <w:lang w:bidi="fa-IR"/>
        </w:rPr>
        <w:t>مدارک پیوست</w:t>
      </w:r>
      <w:r w:rsidR="00090F18">
        <w:rPr>
          <w:rFonts w:cs="B Nazanin" w:hint="cs"/>
          <w:rtl/>
          <w:lang w:bidi="fa-IR"/>
        </w:rPr>
        <w:t xml:space="preserve">، خواهشمند است دستور فرمایید مراحل ارزیابی و </w:t>
      </w:r>
      <w:r w:rsidR="00C23951">
        <w:rPr>
          <w:rFonts w:cs="B Nazanin" w:hint="cs"/>
          <w:rtl/>
          <w:lang w:bidi="fa-IR"/>
        </w:rPr>
        <w:t>اقدامات لازم جهت تصویب خاتمه طرح صورت گیرد.</w:t>
      </w:r>
    </w:p>
    <w:p w:rsidR="005D0E39" w:rsidRPr="00E01F12" w:rsidRDefault="005D0E39" w:rsidP="005D0E39">
      <w:pPr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>نام و نام خانوادگی</w:t>
      </w:r>
    </w:p>
    <w:p w:rsidR="005D0E39" w:rsidRPr="00E01F12" w:rsidRDefault="005D0E39" w:rsidP="005D0E39">
      <w:pPr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>امضاء و تاریخ</w:t>
      </w:r>
    </w:p>
    <w:p w:rsidR="004A2EDF" w:rsidRPr="005D0E39" w:rsidRDefault="00EA2FB0" w:rsidP="005D0E39">
      <w:pPr>
        <w:bidi/>
        <w:jc w:val="both"/>
        <w:rPr>
          <w:rFonts w:cs="B Nazanin"/>
          <w:sz w:val="12"/>
          <w:szCs w:val="12"/>
          <w:rtl/>
          <w:lang w:bidi="fa-IR"/>
        </w:rPr>
      </w:pPr>
      <w:r w:rsidRPr="00EA2FB0">
        <w:rPr>
          <w:rFonts w:cs="B Nazanin"/>
          <w:noProof/>
          <w:rtl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8.15pt;margin-top:2.9pt;width:563.85pt;height:.95pt;z-index:251658240" o:connectortype="straight">
            <w10:wrap anchorx="page"/>
          </v:shape>
        </w:pict>
      </w:r>
    </w:p>
    <w:p w:rsidR="00C23951" w:rsidRPr="00E01F12" w:rsidRDefault="00364B45" w:rsidP="00364B45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معاونت محترم پژوهش و فناوری دانشگاه</w:t>
      </w:r>
      <w:r w:rsidR="00734A4B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4A2EDF" w:rsidRPr="00E01F12" w:rsidRDefault="004A2EDF" w:rsidP="004A2EDF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E01F12">
        <w:rPr>
          <w:rFonts w:cs="B Nazanin" w:hint="cs"/>
          <w:b/>
          <w:bCs/>
          <w:sz w:val="20"/>
          <w:szCs w:val="20"/>
          <w:rtl/>
          <w:lang w:bidi="fa-IR"/>
        </w:rPr>
        <w:t>با سلام و احترام</w:t>
      </w:r>
    </w:p>
    <w:p w:rsidR="004A2EDF" w:rsidRDefault="004A2EDF" w:rsidP="004A2EDF">
      <w:pPr>
        <w:bidi/>
        <w:jc w:val="both"/>
        <w:rPr>
          <w:rFonts w:cs="B Nazanin"/>
          <w:rtl/>
          <w:lang w:bidi="fa-IR"/>
        </w:rPr>
      </w:pPr>
    </w:p>
    <w:p w:rsidR="004A2EDF" w:rsidRDefault="004A2EDF" w:rsidP="003240BB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بدین وسیله ب</w:t>
      </w:r>
      <w:r w:rsidR="006E6BCB">
        <w:rPr>
          <w:rFonts w:cs="B Nazanin" w:hint="cs"/>
          <w:rtl/>
          <w:lang w:bidi="fa-IR"/>
        </w:rPr>
        <w:t>ه</w:t>
      </w:r>
      <w:r>
        <w:rPr>
          <w:rFonts w:cs="B Nazanin" w:hint="cs"/>
          <w:rtl/>
          <w:lang w:bidi="fa-IR"/>
        </w:rPr>
        <w:t xml:space="preserve"> استحضار می‌رساند </w:t>
      </w:r>
      <w:r w:rsidR="00734A4B">
        <w:rPr>
          <w:rFonts w:cs="B Nazanin" w:hint="cs"/>
          <w:rtl/>
          <w:lang w:bidi="fa-IR"/>
        </w:rPr>
        <w:t>فرم ریز هزینه و مستندات</w:t>
      </w:r>
      <w:r>
        <w:rPr>
          <w:rFonts w:cs="B Nazanin" w:hint="cs"/>
          <w:rtl/>
          <w:lang w:bidi="fa-IR"/>
        </w:rPr>
        <w:t xml:space="preserve"> طرح پژوهشی(پژوهانه) سال </w:t>
      </w:r>
      <w:r w:rsidR="000D6F01">
        <w:rPr>
          <w:rFonts w:cs="B Nazanin" w:hint="cs"/>
          <w:rtl/>
          <w:lang w:bidi="fa-IR"/>
        </w:rPr>
        <w:t>1397</w:t>
      </w:r>
      <w:r>
        <w:rPr>
          <w:rFonts w:cs="B Nazanin" w:hint="cs"/>
          <w:rtl/>
          <w:lang w:bidi="fa-IR"/>
        </w:rPr>
        <w:t xml:space="preserve"> آقای/خانم </w:t>
      </w:r>
      <w:r w:rsidR="009B0C2B">
        <w:rPr>
          <w:rFonts w:cs="B Nazanin" w:hint="cs"/>
          <w:rtl/>
          <w:lang w:bidi="fa-IR"/>
        </w:rPr>
        <w:t>.......................................</w:t>
      </w:r>
      <w:r>
        <w:rPr>
          <w:rFonts w:cs="B Nazanin" w:hint="cs"/>
          <w:rtl/>
          <w:lang w:bidi="fa-IR"/>
        </w:rPr>
        <w:t xml:space="preserve"> در جلسه مورخ </w:t>
      </w:r>
      <w:r w:rsidR="009B0C2B">
        <w:rPr>
          <w:rFonts w:cs="B Nazanin" w:hint="cs"/>
          <w:rtl/>
          <w:lang w:bidi="fa-IR"/>
        </w:rPr>
        <w:t>......................</w:t>
      </w:r>
      <w:r>
        <w:rPr>
          <w:rFonts w:cs="B Nazanin" w:hint="cs"/>
          <w:rtl/>
          <w:lang w:bidi="fa-IR"/>
        </w:rPr>
        <w:t xml:space="preserve"> شورای </w:t>
      </w:r>
      <w:r w:rsidR="00271BFD">
        <w:rPr>
          <w:rFonts w:cs="B Nazanin" w:hint="cs"/>
          <w:rtl/>
          <w:lang w:bidi="fa-IR"/>
        </w:rPr>
        <w:t xml:space="preserve">پژوهشی </w:t>
      </w:r>
      <w:r w:rsidR="00364B45">
        <w:rPr>
          <w:rFonts w:cs="B Nazanin" w:hint="cs"/>
          <w:rtl/>
          <w:lang w:bidi="fa-IR"/>
        </w:rPr>
        <w:t>پژوهشکده</w:t>
      </w:r>
      <w:r w:rsidR="00271BFD">
        <w:rPr>
          <w:rFonts w:cs="B Nazanin" w:hint="cs"/>
          <w:rtl/>
          <w:lang w:bidi="fa-IR"/>
        </w:rPr>
        <w:t xml:space="preserve"> مطرح و مورد </w:t>
      </w:r>
      <w:r w:rsidR="00A05BD4">
        <w:rPr>
          <w:rFonts w:cs="B Nazanin" w:hint="cs"/>
          <w:rtl/>
          <w:lang w:bidi="fa-IR"/>
        </w:rPr>
        <w:t>تصو</w:t>
      </w:r>
      <w:r w:rsidR="006E6BCB">
        <w:rPr>
          <w:rFonts w:cs="B Nazanin" w:hint="cs"/>
          <w:rtl/>
          <w:lang w:bidi="fa-IR"/>
        </w:rPr>
        <w:t>ی</w:t>
      </w:r>
      <w:r w:rsidR="00A05BD4">
        <w:rPr>
          <w:rFonts w:cs="B Nazanin" w:hint="cs"/>
          <w:rtl/>
          <w:lang w:bidi="fa-IR"/>
        </w:rPr>
        <w:t xml:space="preserve">ب قرار </w:t>
      </w:r>
      <w:r w:rsidR="00271BFD">
        <w:rPr>
          <w:rFonts w:cs="B Nazanin" w:hint="cs"/>
          <w:rtl/>
          <w:lang w:bidi="fa-IR"/>
        </w:rPr>
        <w:t xml:space="preserve">گرفت. </w:t>
      </w:r>
      <w:r w:rsidR="00A05BD4">
        <w:rPr>
          <w:rFonts w:cs="B Nazanin" w:hint="cs"/>
          <w:rtl/>
          <w:lang w:bidi="fa-IR"/>
        </w:rPr>
        <w:t xml:space="preserve">به پیوست </w:t>
      </w:r>
      <w:r w:rsidR="00734A4B">
        <w:rPr>
          <w:rFonts w:cs="B Nazanin" w:hint="cs"/>
          <w:rtl/>
          <w:lang w:bidi="fa-IR"/>
        </w:rPr>
        <w:t>مدارک</w:t>
      </w:r>
      <w:r w:rsidR="00A05BD4">
        <w:rPr>
          <w:rFonts w:cs="B Nazanin" w:hint="cs"/>
          <w:rtl/>
          <w:lang w:bidi="fa-IR"/>
        </w:rPr>
        <w:t xml:space="preserve"> مربوطه جهت اقدام مقتضی به حضور ارسال می‌گردد. در ضمن کلیه مستندات بررسی شده و صحت آن مورد تایید ست.</w:t>
      </w:r>
    </w:p>
    <w:p w:rsidR="00364B45" w:rsidRDefault="00364B45" w:rsidP="005D0E39">
      <w:pPr>
        <w:jc w:val="lowKashida"/>
        <w:rPr>
          <w:rFonts w:cs="B Nazanin"/>
          <w:b/>
          <w:bCs/>
          <w:sz w:val="20"/>
          <w:szCs w:val="20"/>
          <w:rtl/>
        </w:rPr>
      </w:pPr>
      <w:r w:rsidRPr="00364B45">
        <w:rPr>
          <w:rFonts w:cs="B Nazanin" w:hint="cs"/>
          <w:b/>
          <w:bCs/>
          <w:sz w:val="20"/>
          <w:szCs w:val="20"/>
          <w:rtl/>
        </w:rPr>
        <w:t>ریاست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محترم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پژوهشکده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حوضه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آبی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دریای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خزر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دانشگاه</w:t>
      </w:r>
    </w:p>
    <w:p w:rsidR="005D0E39" w:rsidRPr="00E01F12" w:rsidRDefault="005D0E39" w:rsidP="005D0E39">
      <w:pPr>
        <w:jc w:val="lowKashida"/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ab/>
        <w:t xml:space="preserve">        </w:t>
      </w:r>
      <w:r w:rsidRPr="00E01F12">
        <w:rPr>
          <w:rFonts w:cs="B Nazanin" w:hint="cs"/>
          <w:b/>
          <w:bCs/>
          <w:sz w:val="20"/>
          <w:szCs w:val="20"/>
          <w:rtl/>
        </w:rPr>
        <w:tab/>
        <w:t>امضاء و تاریخ</w:t>
      </w:r>
    </w:p>
    <w:p w:rsidR="00C23951" w:rsidRDefault="00EA2FB0" w:rsidP="004A2EDF">
      <w:pPr>
        <w:bidi/>
        <w:jc w:val="both"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w:pict>
          <v:shape id="_x0000_s1033" type="#_x0000_t32" style="position:absolute;left:0;text-align:left;margin-left:-48.15pt;margin-top:8.95pt;width:563.85pt;height:.45pt;z-index:251665408" o:connectortype="straight">
            <w10:wrap anchorx="page"/>
          </v:shape>
        </w:pict>
      </w:r>
    </w:p>
    <w:p w:rsidR="00A05BD4" w:rsidRPr="00E01F12" w:rsidRDefault="00734A4B" w:rsidP="00364B45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عامل محترم مالی </w:t>
      </w:r>
      <w:r w:rsidR="00364B45">
        <w:rPr>
          <w:rFonts w:cs="B Nazanin" w:hint="cs"/>
          <w:b/>
          <w:bCs/>
          <w:sz w:val="20"/>
          <w:szCs w:val="20"/>
          <w:rtl/>
          <w:lang w:bidi="fa-IR"/>
        </w:rPr>
        <w:t>پژوهشکده حوضه آبی دریای خزر دانشگاه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5D0E39" w:rsidRPr="00E01F12" w:rsidRDefault="005D0E39" w:rsidP="005D0E39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E01F12">
        <w:rPr>
          <w:rFonts w:cs="B Nazanin" w:hint="cs"/>
          <w:b/>
          <w:bCs/>
          <w:sz w:val="20"/>
          <w:szCs w:val="20"/>
          <w:rtl/>
          <w:lang w:bidi="fa-IR"/>
        </w:rPr>
        <w:t>با سلام و احترام</w:t>
      </w:r>
    </w:p>
    <w:p w:rsidR="001F6796" w:rsidRDefault="001F6796" w:rsidP="001F6796">
      <w:pPr>
        <w:bidi/>
        <w:jc w:val="both"/>
        <w:rPr>
          <w:rFonts w:cs="B Nazanin"/>
          <w:rtl/>
          <w:lang w:bidi="fa-IR"/>
        </w:rPr>
      </w:pPr>
    </w:p>
    <w:p w:rsidR="001F6796" w:rsidRDefault="00B820FD" w:rsidP="003240BB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لطفا </w:t>
      </w:r>
      <w:r w:rsidR="006724B0">
        <w:rPr>
          <w:rFonts w:cs="B Nazanin" w:hint="cs"/>
          <w:rtl/>
          <w:lang w:bidi="fa-IR"/>
        </w:rPr>
        <w:t>مطابق</w:t>
      </w:r>
      <w:r>
        <w:rPr>
          <w:rFonts w:cs="B Nazanin" w:hint="cs"/>
          <w:rtl/>
          <w:lang w:bidi="fa-IR"/>
        </w:rPr>
        <w:t xml:space="preserve"> م</w:t>
      </w:r>
      <w:r w:rsidR="00B902B5">
        <w:rPr>
          <w:rFonts w:cs="B Nazanin" w:hint="cs"/>
          <w:rtl/>
          <w:lang w:bidi="fa-IR"/>
        </w:rPr>
        <w:t xml:space="preserve">قررات </w:t>
      </w:r>
      <w:r w:rsidR="006724B0">
        <w:rPr>
          <w:rFonts w:cs="B Nazanin" w:hint="cs"/>
          <w:rtl/>
          <w:lang w:bidi="fa-IR"/>
        </w:rPr>
        <w:t>و آیین نامه های مالی معاملاتی دانشگاه</w:t>
      </w:r>
      <w:r w:rsidR="00AF51E8">
        <w:rPr>
          <w:rFonts w:cs="B Nazanin" w:hint="cs"/>
          <w:rtl/>
          <w:lang w:bidi="fa-IR"/>
        </w:rPr>
        <w:t>،</w:t>
      </w:r>
      <w:r w:rsidR="00B902B5">
        <w:rPr>
          <w:rFonts w:cs="B Nazanin" w:hint="cs"/>
          <w:rtl/>
          <w:lang w:bidi="fa-IR"/>
        </w:rPr>
        <w:t xml:space="preserve"> </w:t>
      </w:r>
      <w:r w:rsidR="008B78C3">
        <w:rPr>
          <w:rFonts w:cs="B Nazanin" w:hint="cs"/>
          <w:rtl/>
          <w:lang w:bidi="fa-IR"/>
        </w:rPr>
        <w:t xml:space="preserve">نسبت به </w:t>
      </w:r>
      <w:r w:rsidR="00B902B5">
        <w:rPr>
          <w:rFonts w:cs="B Nazanin" w:hint="cs"/>
          <w:rtl/>
          <w:lang w:bidi="fa-IR"/>
        </w:rPr>
        <w:t>بررسی مستندات</w:t>
      </w:r>
      <w:r>
        <w:rPr>
          <w:rFonts w:cs="B Nazanin" w:hint="cs"/>
          <w:rtl/>
          <w:lang w:bidi="fa-IR"/>
        </w:rPr>
        <w:t xml:space="preserve"> طرح پژوهشی</w:t>
      </w:r>
      <w:r w:rsidR="00B902B5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(پژوهانه) سال </w:t>
      </w:r>
      <w:r w:rsidR="000D6F01">
        <w:rPr>
          <w:rFonts w:cs="B Nazanin" w:hint="cs"/>
          <w:rtl/>
          <w:lang w:bidi="fa-IR"/>
        </w:rPr>
        <w:t>1397</w:t>
      </w:r>
      <w:r>
        <w:rPr>
          <w:rFonts w:cs="B Nazanin" w:hint="cs"/>
          <w:rtl/>
          <w:lang w:bidi="fa-IR"/>
        </w:rPr>
        <w:t xml:space="preserve"> آقای/خانم ........................................</w:t>
      </w:r>
      <w:r w:rsidR="00874143">
        <w:rPr>
          <w:rFonts w:cs="B Nazanin" w:hint="cs"/>
          <w:rtl/>
          <w:lang w:bidi="fa-IR"/>
        </w:rPr>
        <w:t xml:space="preserve"> </w:t>
      </w:r>
      <w:r w:rsidR="001F6796">
        <w:rPr>
          <w:rFonts w:cs="B Nazanin" w:hint="cs"/>
          <w:rtl/>
          <w:lang w:bidi="fa-IR"/>
        </w:rPr>
        <w:t xml:space="preserve">اقدام </w:t>
      </w:r>
      <w:r w:rsidR="00C7158B">
        <w:rPr>
          <w:rFonts w:cs="B Nazanin" w:hint="cs"/>
          <w:rtl/>
          <w:lang w:bidi="fa-IR"/>
        </w:rPr>
        <w:t>نماید</w:t>
      </w:r>
      <w:r w:rsidR="001F6796">
        <w:rPr>
          <w:rFonts w:cs="B Nazanin" w:hint="cs"/>
          <w:rtl/>
          <w:lang w:bidi="fa-IR"/>
        </w:rPr>
        <w:t>.</w:t>
      </w:r>
    </w:p>
    <w:p w:rsidR="001F6796" w:rsidRPr="00E01F12" w:rsidRDefault="001F6796" w:rsidP="00364B45">
      <w:pPr>
        <w:jc w:val="lowKashida"/>
        <w:rPr>
          <w:rFonts w:cs="B Nazanin"/>
          <w:b/>
          <w:bCs/>
          <w:sz w:val="20"/>
          <w:szCs w:val="20"/>
        </w:rPr>
      </w:pPr>
      <w:r w:rsidRPr="00E01F12">
        <w:rPr>
          <w:rFonts w:cs="B Nazanin" w:hint="cs"/>
          <w:b/>
          <w:bCs/>
          <w:sz w:val="20"/>
          <w:szCs w:val="20"/>
          <w:rtl/>
        </w:rPr>
        <w:t xml:space="preserve">نام و نام خانوادگی </w:t>
      </w:r>
      <w:r w:rsidR="00364B45">
        <w:rPr>
          <w:rFonts w:cs="B Nazanin" w:hint="cs"/>
          <w:b/>
          <w:bCs/>
          <w:sz w:val="20"/>
          <w:szCs w:val="20"/>
          <w:rtl/>
        </w:rPr>
        <w:t>معاون پژوهش و فناوری دانشگاه</w:t>
      </w:r>
      <w:r w:rsidR="00B902B5">
        <w:rPr>
          <w:rFonts w:cs="B Nazanin" w:hint="cs"/>
          <w:b/>
          <w:bCs/>
          <w:sz w:val="20"/>
          <w:szCs w:val="20"/>
          <w:rtl/>
        </w:rPr>
        <w:t xml:space="preserve">              </w:t>
      </w:r>
    </w:p>
    <w:p w:rsidR="001F6796" w:rsidRPr="00E01F12" w:rsidRDefault="001F6796" w:rsidP="001F6796">
      <w:pPr>
        <w:jc w:val="lowKashida"/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ab/>
        <w:t xml:space="preserve">        </w:t>
      </w:r>
      <w:r w:rsidRPr="00E01F12">
        <w:rPr>
          <w:rFonts w:cs="B Nazanin" w:hint="cs"/>
          <w:b/>
          <w:bCs/>
          <w:sz w:val="20"/>
          <w:szCs w:val="20"/>
          <w:rtl/>
        </w:rPr>
        <w:tab/>
        <w:t>امضاء و تاریخ</w:t>
      </w:r>
    </w:p>
    <w:p w:rsidR="001F6796" w:rsidRDefault="00EA2FB0" w:rsidP="001F6796">
      <w:pPr>
        <w:bidi/>
        <w:jc w:val="both"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w:pict>
          <v:shape id="_x0000_s1035" type="#_x0000_t32" style="position:absolute;left:0;text-align:left;margin-left:-48.15pt;margin-top:14.65pt;width:563.85pt;height:3.9pt;flip:y;z-index:251666432" o:connectortype="straight">
            <w10:wrap anchorx="page"/>
          </v:shape>
        </w:pict>
      </w:r>
    </w:p>
    <w:p w:rsidR="001F6796" w:rsidRPr="00E01F12" w:rsidRDefault="00364B45" w:rsidP="001F6796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معاونت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محترم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پژوهش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و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فناوری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دانشگاه</w:t>
      </w:r>
    </w:p>
    <w:p w:rsidR="001F6796" w:rsidRPr="00E01F12" w:rsidRDefault="00C7158B" w:rsidP="001F6796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E01F12">
        <w:rPr>
          <w:rFonts w:cs="B Nazanin" w:hint="cs"/>
          <w:b/>
          <w:bCs/>
          <w:sz w:val="20"/>
          <w:szCs w:val="20"/>
          <w:rtl/>
          <w:lang w:bidi="fa-IR"/>
        </w:rPr>
        <w:t>با سلام و احترام</w:t>
      </w:r>
    </w:p>
    <w:p w:rsidR="001F6796" w:rsidRDefault="001F6796" w:rsidP="001F6796">
      <w:pPr>
        <w:bidi/>
        <w:jc w:val="both"/>
        <w:rPr>
          <w:rFonts w:cs="B Nazanin"/>
          <w:rtl/>
          <w:lang w:bidi="fa-IR"/>
        </w:rPr>
      </w:pPr>
    </w:p>
    <w:p w:rsidR="001F6796" w:rsidRDefault="00AF51E8" w:rsidP="003240BB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بدین وسیله به استحضار می رساند </w:t>
      </w:r>
      <w:r w:rsidR="00066BBD">
        <w:rPr>
          <w:rFonts w:cs="B Nazanin" w:hint="cs"/>
          <w:rtl/>
          <w:lang w:bidi="fa-IR"/>
        </w:rPr>
        <w:t>اسناد</w:t>
      </w:r>
      <w:r w:rsidR="00C7158B">
        <w:rPr>
          <w:rFonts w:cs="B Nazanin" w:hint="cs"/>
          <w:rtl/>
          <w:lang w:bidi="fa-IR"/>
        </w:rPr>
        <w:t xml:space="preserve"> طرح پژوهشی</w:t>
      </w:r>
      <w:r w:rsidR="005F002A">
        <w:rPr>
          <w:rFonts w:cs="B Nazanin" w:hint="cs"/>
          <w:rtl/>
          <w:lang w:bidi="fa-IR"/>
        </w:rPr>
        <w:t xml:space="preserve"> </w:t>
      </w:r>
      <w:r w:rsidR="00C7158B">
        <w:rPr>
          <w:rFonts w:cs="B Nazanin" w:hint="cs"/>
          <w:rtl/>
          <w:lang w:bidi="fa-IR"/>
        </w:rPr>
        <w:t xml:space="preserve">(پژوهانه) سال </w:t>
      </w:r>
      <w:r w:rsidR="000D6F01">
        <w:rPr>
          <w:rFonts w:cs="B Nazanin" w:hint="cs"/>
          <w:rtl/>
          <w:lang w:bidi="fa-IR"/>
        </w:rPr>
        <w:t>1397</w:t>
      </w:r>
      <w:r w:rsidR="00C7158B">
        <w:rPr>
          <w:rFonts w:cs="B Nazanin" w:hint="cs"/>
          <w:rtl/>
          <w:lang w:bidi="fa-IR"/>
        </w:rPr>
        <w:t xml:space="preserve"> آقای/خانم </w:t>
      </w:r>
      <w:r w:rsidR="009B0C2B">
        <w:rPr>
          <w:rFonts w:cs="B Nazanin" w:hint="cs"/>
          <w:rtl/>
          <w:lang w:bidi="fa-IR"/>
        </w:rPr>
        <w:t>.......................................</w:t>
      </w:r>
      <w:r w:rsidR="00066BBD">
        <w:rPr>
          <w:rFonts w:cs="B Nazanin" w:hint="cs"/>
          <w:rtl/>
          <w:lang w:bidi="fa-IR"/>
        </w:rPr>
        <w:t xml:space="preserve">مورد </w:t>
      </w:r>
      <w:r>
        <w:rPr>
          <w:rFonts w:cs="B Nazanin" w:hint="cs"/>
          <w:rtl/>
          <w:lang w:bidi="fa-IR"/>
        </w:rPr>
        <w:t>بررسی</w:t>
      </w:r>
      <w:r w:rsidR="00066BBD">
        <w:rPr>
          <w:rFonts w:cs="B Nazanin" w:hint="cs"/>
          <w:rtl/>
          <w:lang w:bidi="fa-IR"/>
        </w:rPr>
        <w:t xml:space="preserve"> قرار گرفت و به لحاظ مقررات مالی معاملاتی دانشگاه</w:t>
      </w:r>
      <w:r w:rsidR="00C7158B">
        <w:rPr>
          <w:rFonts w:cs="B Nazanin" w:hint="cs"/>
          <w:rtl/>
          <w:lang w:bidi="fa-IR"/>
        </w:rPr>
        <w:t xml:space="preserve"> مبلغ</w:t>
      </w:r>
      <w:r w:rsidR="009B0C2B">
        <w:rPr>
          <w:rFonts w:cs="B Nazanin" w:hint="cs"/>
          <w:rtl/>
          <w:lang w:bidi="fa-IR"/>
        </w:rPr>
        <w:t>...............................</w:t>
      </w:r>
      <w:r>
        <w:rPr>
          <w:rFonts w:cs="B Nazanin" w:hint="cs"/>
          <w:rtl/>
          <w:lang w:bidi="fa-IR"/>
        </w:rPr>
        <w:t xml:space="preserve"> ریال  قابل تایید می باشد </w:t>
      </w:r>
      <w:r w:rsidR="00C7158B">
        <w:rPr>
          <w:rFonts w:cs="B Nazanin" w:hint="cs"/>
          <w:rtl/>
          <w:lang w:bidi="fa-IR"/>
        </w:rPr>
        <w:t>.</w:t>
      </w:r>
    </w:p>
    <w:p w:rsidR="00C7158B" w:rsidRPr="00E01F12" w:rsidRDefault="00810F75" w:rsidP="00364B45">
      <w:pPr>
        <w:jc w:val="lowKashida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نام و نام خانوادگی عامل مالی </w:t>
      </w:r>
      <w:r w:rsidR="00364B45">
        <w:rPr>
          <w:rFonts w:cs="B Nazanin" w:hint="cs"/>
          <w:b/>
          <w:bCs/>
          <w:sz w:val="20"/>
          <w:szCs w:val="20"/>
          <w:rtl/>
          <w:lang w:bidi="fa-IR"/>
        </w:rPr>
        <w:t>پژوهشکده حوضه آبی دریای خزر دانشگاه</w:t>
      </w:r>
      <w:r>
        <w:rPr>
          <w:rFonts w:cs="B Nazanin" w:hint="cs"/>
          <w:b/>
          <w:bCs/>
          <w:sz w:val="20"/>
          <w:szCs w:val="20"/>
          <w:rtl/>
        </w:rPr>
        <w:t xml:space="preserve">              </w:t>
      </w:r>
    </w:p>
    <w:p w:rsidR="00C7158B" w:rsidRPr="00E01F12" w:rsidRDefault="00C7158B" w:rsidP="00C7158B">
      <w:pPr>
        <w:jc w:val="lowKashida"/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ab/>
        <w:t xml:space="preserve">        </w:t>
      </w:r>
      <w:r w:rsidRPr="00E01F12">
        <w:rPr>
          <w:rFonts w:cs="B Nazanin" w:hint="cs"/>
          <w:b/>
          <w:bCs/>
          <w:sz w:val="20"/>
          <w:szCs w:val="20"/>
          <w:rtl/>
        </w:rPr>
        <w:tab/>
        <w:t>امضاء و تاریخ</w:t>
      </w:r>
    </w:p>
    <w:p w:rsidR="001F6796" w:rsidRDefault="001F6796" w:rsidP="001F6796">
      <w:pPr>
        <w:bidi/>
        <w:jc w:val="both"/>
        <w:rPr>
          <w:rFonts w:cs="B Nazanin"/>
          <w:rtl/>
          <w:lang w:bidi="fa-IR"/>
        </w:rPr>
      </w:pPr>
    </w:p>
    <w:p w:rsidR="00E755C3" w:rsidRDefault="00E755C3" w:rsidP="00E755C3">
      <w:pPr>
        <w:bidi/>
        <w:jc w:val="both"/>
        <w:rPr>
          <w:rFonts w:cs="B Nazanin"/>
          <w:rtl/>
          <w:lang w:bidi="fa-IR"/>
        </w:rPr>
      </w:pPr>
    </w:p>
    <w:p w:rsidR="00E755C3" w:rsidRDefault="00E755C3" w:rsidP="00E755C3">
      <w:pPr>
        <w:bidi/>
        <w:jc w:val="both"/>
        <w:rPr>
          <w:rFonts w:cs="B Nazanin"/>
          <w:rtl/>
          <w:lang w:bidi="fa-IR"/>
        </w:rPr>
      </w:pPr>
    </w:p>
    <w:p w:rsidR="00E755C3" w:rsidRDefault="00E755C3" w:rsidP="00E755C3">
      <w:pPr>
        <w:bidi/>
        <w:jc w:val="both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horzAnchor="margin" w:tblpY="490"/>
        <w:bidiVisual/>
        <w:tblW w:w="0" w:type="auto"/>
        <w:tblLook w:val="04A0"/>
      </w:tblPr>
      <w:tblGrid>
        <w:gridCol w:w="679"/>
        <w:gridCol w:w="3227"/>
        <w:gridCol w:w="4002"/>
        <w:gridCol w:w="1668"/>
      </w:tblGrid>
      <w:tr w:rsidR="00E755C3" w:rsidTr="00505595">
        <w:tc>
          <w:tcPr>
            <w:tcW w:w="9576" w:type="dxa"/>
            <w:gridSpan w:val="4"/>
            <w:shd w:val="clear" w:color="auto" w:fill="CCC0D9" w:themeFill="accent4" w:themeFillTint="66"/>
            <w:vAlign w:val="center"/>
          </w:tcPr>
          <w:p w:rsidR="00E755C3" w:rsidRPr="00762AC0" w:rsidRDefault="00E755C3" w:rsidP="008A5A51">
            <w:pPr>
              <w:bidi/>
              <w:rPr>
                <w:rFonts w:cs="B Nazanin"/>
                <w:b/>
                <w:bCs/>
                <w:w w:val="90"/>
                <w:sz w:val="28"/>
                <w:szCs w:val="28"/>
                <w:rtl/>
                <w:lang w:bidi="fa-IR"/>
              </w:rPr>
            </w:pPr>
            <w:r w:rsidRPr="00762AC0"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lastRenderedPageBreak/>
              <w:t>فرم</w:t>
            </w:r>
            <w:r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t xml:space="preserve"> الف-</w:t>
            </w:r>
            <w:r w:rsidRPr="00762AC0"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t xml:space="preserve"> گزارش هزینه کرد پژوهانه</w:t>
            </w:r>
            <w:r w:rsidR="006961B5"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t xml:space="preserve"> ویژه</w:t>
            </w:r>
            <w:r w:rsidR="003240BB"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t xml:space="preserve"> پژوهشکده حوضه آبی دریای خزر</w:t>
            </w:r>
          </w:p>
        </w:tc>
      </w:tr>
      <w:tr w:rsidR="00E755C3" w:rsidTr="00505595">
        <w:tc>
          <w:tcPr>
            <w:tcW w:w="679" w:type="dxa"/>
            <w:shd w:val="clear" w:color="auto" w:fill="E5DFEC" w:themeFill="accent4" w:themeFillTint="33"/>
            <w:vAlign w:val="center"/>
          </w:tcPr>
          <w:p w:rsidR="00E755C3" w:rsidRPr="00DC6874" w:rsidRDefault="00E755C3" w:rsidP="00E755C3">
            <w:pPr>
              <w:bidi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DC6874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27" w:type="dxa"/>
            <w:shd w:val="clear" w:color="auto" w:fill="E5DFEC" w:themeFill="accent4" w:themeFillTint="33"/>
            <w:vAlign w:val="center"/>
          </w:tcPr>
          <w:p w:rsidR="00E755C3" w:rsidRPr="00DC6874" w:rsidRDefault="00E755C3" w:rsidP="00E755C3">
            <w:pPr>
              <w:bidi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DC6874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نوع هزینه</w:t>
            </w:r>
          </w:p>
        </w:tc>
        <w:tc>
          <w:tcPr>
            <w:tcW w:w="4002" w:type="dxa"/>
            <w:shd w:val="clear" w:color="auto" w:fill="E5DFEC" w:themeFill="accent4" w:themeFillTint="33"/>
            <w:vAlign w:val="center"/>
          </w:tcPr>
          <w:p w:rsidR="00E755C3" w:rsidRPr="00DC6874" w:rsidRDefault="00E755C3" w:rsidP="00E755C3">
            <w:pPr>
              <w:bidi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DC6874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1668" w:type="dxa"/>
            <w:shd w:val="clear" w:color="auto" w:fill="E5DFEC" w:themeFill="accent4" w:themeFillTint="33"/>
            <w:vAlign w:val="center"/>
          </w:tcPr>
          <w:p w:rsidR="00E755C3" w:rsidRPr="00DC6874" w:rsidRDefault="00E755C3" w:rsidP="00E755C3">
            <w:pPr>
              <w:bidi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DC6874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مبلغ ریال/ دلار</w:t>
            </w:r>
          </w:p>
        </w:tc>
      </w:tr>
      <w:tr w:rsidR="00E755C3" w:rsidTr="00505595">
        <w:tc>
          <w:tcPr>
            <w:tcW w:w="679" w:type="dxa"/>
            <w:vAlign w:val="center"/>
          </w:tcPr>
          <w:p w:rsidR="00E755C3" w:rsidRPr="001C6117" w:rsidRDefault="00E755C3" w:rsidP="00E755C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227" w:type="dxa"/>
            <w:vAlign w:val="center"/>
          </w:tcPr>
          <w:p w:rsidR="0099783B" w:rsidRPr="00F0681F" w:rsidRDefault="00E755C3" w:rsidP="00505595">
            <w:pPr>
              <w:bidi/>
              <w:jc w:val="lowKashida"/>
              <w:rPr>
                <w:rFonts w:cs="B Nazanin"/>
                <w:w w:val="90"/>
                <w:sz w:val="24"/>
                <w:szCs w:val="24"/>
                <w:rtl/>
              </w:rPr>
            </w:pPr>
            <w:r w:rsidRPr="00F0681F">
              <w:rPr>
                <w:rFonts w:cs="B Nazanin" w:hint="cs"/>
                <w:w w:val="90"/>
                <w:sz w:val="24"/>
                <w:szCs w:val="24"/>
                <w:rtl/>
                <w:lang w:bidi="fa-IR"/>
              </w:rPr>
              <w:t>پرداخت هزینه های</w:t>
            </w:r>
            <w:r w:rsidRPr="009B7C44">
              <w:rPr>
                <w:rFonts w:cs="B Nazanin" w:hint="cs"/>
                <w:w w:val="90"/>
                <w:sz w:val="24"/>
                <w:szCs w:val="24"/>
                <w:rtl/>
                <w:lang w:bidi="fa-IR"/>
              </w:rPr>
              <w:t xml:space="preserve"> آنالیز</w:t>
            </w:r>
            <w:r>
              <w:rPr>
                <w:rFonts w:cs="B Nazanin" w:hint="cs"/>
                <w:w w:val="90"/>
                <w:sz w:val="24"/>
                <w:szCs w:val="24"/>
                <w:rtl/>
                <w:lang w:bidi="fa-IR"/>
              </w:rPr>
              <w:t xml:space="preserve"> و </w:t>
            </w:r>
            <w:r w:rsidRPr="00F0681F">
              <w:rPr>
                <w:rFonts w:cs="B Nazanin" w:hint="cs"/>
                <w:w w:val="90"/>
                <w:sz w:val="24"/>
                <w:szCs w:val="24"/>
                <w:rtl/>
                <w:lang w:bidi="fa-IR"/>
              </w:rPr>
              <w:t xml:space="preserve">خدمات آزمایشگاهی </w:t>
            </w:r>
          </w:p>
        </w:tc>
        <w:tc>
          <w:tcPr>
            <w:tcW w:w="4002" w:type="dxa"/>
            <w:vAlign w:val="center"/>
          </w:tcPr>
          <w:p w:rsidR="00E755C3" w:rsidRPr="001C6117" w:rsidRDefault="00CB040C" w:rsidP="00E755C3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عنوان خدمات:</w:t>
            </w:r>
          </w:p>
        </w:tc>
        <w:tc>
          <w:tcPr>
            <w:tcW w:w="1668" w:type="dxa"/>
            <w:vAlign w:val="center"/>
          </w:tcPr>
          <w:p w:rsidR="00E755C3" w:rsidRPr="001C6117" w:rsidRDefault="00E755C3" w:rsidP="00E755C3">
            <w:pPr>
              <w:bidi/>
              <w:rPr>
                <w:rFonts w:cs="B Nazanin"/>
                <w:rtl/>
              </w:rPr>
            </w:pPr>
          </w:p>
        </w:tc>
      </w:tr>
      <w:tr w:rsidR="00D129D7" w:rsidTr="00505595">
        <w:trPr>
          <w:trHeight w:val="759"/>
        </w:trPr>
        <w:tc>
          <w:tcPr>
            <w:tcW w:w="679" w:type="dxa"/>
            <w:vAlign w:val="center"/>
          </w:tcPr>
          <w:p w:rsidR="00D129D7" w:rsidRPr="00505595" w:rsidRDefault="005145D9" w:rsidP="00E755C3">
            <w:pPr>
              <w:bidi/>
              <w:rPr>
                <w:rFonts w:cs="B Nazanin"/>
                <w:b/>
                <w:bCs/>
                <w:rtl/>
              </w:rPr>
            </w:pPr>
            <w:r w:rsidRPr="00505595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227" w:type="dxa"/>
            <w:vAlign w:val="center"/>
          </w:tcPr>
          <w:p w:rsidR="0099783B" w:rsidRPr="00505595" w:rsidRDefault="00D129D7" w:rsidP="00A45E42">
            <w:pPr>
              <w:bidi/>
              <w:jc w:val="lowKashida"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505595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 xml:space="preserve">خرید مواد مصرفی </w:t>
            </w:r>
          </w:p>
        </w:tc>
        <w:tc>
          <w:tcPr>
            <w:tcW w:w="4002" w:type="dxa"/>
            <w:vAlign w:val="center"/>
          </w:tcPr>
          <w:p w:rsidR="00D129D7" w:rsidRPr="00505595" w:rsidRDefault="00CB040C" w:rsidP="00E755C3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5595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کالا:</w:t>
            </w:r>
          </w:p>
        </w:tc>
        <w:tc>
          <w:tcPr>
            <w:tcW w:w="1668" w:type="dxa"/>
            <w:vAlign w:val="center"/>
          </w:tcPr>
          <w:p w:rsidR="00D129D7" w:rsidRPr="00505595" w:rsidRDefault="00D129D7" w:rsidP="00E755C3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7C6153" w:rsidTr="00505595">
        <w:tc>
          <w:tcPr>
            <w:tcW w:w="679" w:type="dxa"/>
            <w:vAlign w:val="center"/>
          </w:tcPr>
          <w:p w:rsidR="007C6153" w:rsidRDefault="007C6153" w:rsidP="00A45E4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2-1</w:t>
            </w:r>
          </w:p>
        </w:tc>
        <w:tc>
          <w:tcPr>
            <w:tcW w:w="3227" w:type="dxa"/>
            <w:vMerge w:val="restart"/>
            <w:vAlign w:val="center"/>
          </w:tcPr>
          <w:p w:rsidR="007C6153" w:rsidRPr="009D07B2" w:rsidRDefault="007C6153" w:rsidP="00A45E42">
            <w:pPr>
              <w:bidi/>
              <w:jc w:val="left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7C6153" w:rsidRPr="009D07B2" w:rsidRDefault="007C6153" w:rsidP="007C6153">
            <w:pPr>
              <w:bidi/>
              <w:jc w:val="left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7C6153" w:rsidRPr="009D07B2" w:rsidRDefault="007C6153" w:rsidP="00441855">
            <w:pPr>
              <w:bidi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</w:tr>
      <w:tr w:rsidR="007C6153" w:rsidTr="00505595">
        <w:tc>
          <w:tcPr>
            <w:tcW w:w="679" w:type="dxa"/>
            <w:vAlign w:val="center"/>
          </w:tcPr>
          <w:p w:rsidR="007C6153" w:rsidRPr="001C6117" w:rsidRDefault="007C6153" w:rsidP="00A45E4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2-2 </w:t>
            </w:r>
          </w:p>
        </w:tc>
        <w:tc>
          <w:tcPr>
            <w:tcW w:w="3227" w:type="dxa"/>
            <w:vMerge/>
            <w:vAlign w:val="center"/>
          </w:tcPr>
          <w:p w:rsidR="007C6153" w:rsidRPr="009D07B2" w:rsidRDefault="007C6153" w:rsidP="00A45E42">
            <w:pPr>
              <w:bidi/>
              <w:jc w:val="left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7C6153" w:rsidRPr="009D07B2" w:rsidRDefault="007C6153" w:rsidP="007C6153">
            <w:pPr>
              <w:bidi/>
              <w:jc w:val="left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7C6153" w:rsidRPr="009D07B2" w:rsidRDefault="007C6153" w:rsidP="00441855">
            <w:pPr>
              <w:bidi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</w:tr>
      <w:tr w:rsidR="007C6153" w:rsidTr="00505595">
        <w:tc>
          <w:tcPr>
            <w:tcW w:w="679" w:type="dxa"/>
            <w:vAlign w:val="center"/>
          </w:tcPr>
          <w:p w:rsidR="007C6153" w:rsidRPr="001C6117" w:rsidRDefault="007C6153" w:rsidP="00A45E4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2-3</w:t>
            </w:r>
          </w:p>
        </w:tc>
        <w:tc>
          <w:tcPr>
            <w:tcW w:w="3227" w:type="dxa"/>
            <w:vMerge/>
            <w:vAlign w:val="center"/>
          </w:tcPr>
          <w:p w:rsidR="007C6153" w:rsidRPr="00B33F1F" w:rsidRDefault="007C6153" w:rsidP="00A45E42">
            <w:pPr>
              <w:bidi/>
              <w:jc w:val="left"/>
              <w:rPr>
                <w:rFonts w:cs="Arial"/>
                <w:sz w:val="26"/>
                <w:szCs w:val="26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7C6153" w:rsidRPr="00B33F1F" w:rsidRDefault="007C6153" w:rsidP="007C6153">
            <w:pPr>
              <w:bidi/>
              <w:jc w:val="left"/>
              <w:rPr>
                <w:rFonts w:ascii="Calibri" w:eastAsia="Calibri" w:hAnsi="Calibri" w:cs="Arial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7C6153" w:rsidRPr="009D07B2" w:rsidRDefault="007C6153" w:rsidP="00441855">
            <w:pPr>
              <w:bidi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</w:tr>
      <w:tr w:rsidR="007C6153" w:rsidTr="00505595">
        <w:tc>
          <w:tcPr>
            <w:tcW w:w="679" w:type="dxa"/>
            <w:vAlign w:val="center"/>
          </w:tcPr>
          <w:p w:rsidR="007C6153" w:rsidRPr="001C6117" w:rsidRDefault="007C6153" w:rsidP="00A45E4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2-4</w:t>
            </w:r>
          </w:p>
        </w:tc>
        <w:tc>
          <w:tcPr>
            <w:tcW w:w="3227" w:type="dxa"/>
            <w:vMerge/>
            <w:vAlign w:val="center"/>
          </w:tcPr>
          <w:p w:rsidR="007C6153" w:rsidRPr="009D07B2" w:rsidRDefault="007C6153" w:rsidP="00A45E42">
            <w:pPr>
              <w:bidi/>
              <w:jc w:val="left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7C6153" w:rsidRPr="009D07B2" w:rsidRDefault="007C6153" w:rsidP="007C6153">
            <w:pPr>
              <w:bidi/>
              <w:jc w:val="left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7C6153" w:rsidRPr="009D07B2" w:rsidRDefault="007C6153" w:rsidP="00441855">
            <w:pPr>
              <w:bidi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</w:tr>
      <w:tr w:rsidR="00364B45" w:rsidTr="00505595">
        <w:tc>
          <w:tcPr>
            <w:tcW w:w="679" w:type="dxa"/>
            <w:vAlign w:val="center"/>
          </w:tcPr>
          <w:p w:rsidR="00364B45" w:rsidRPr="00505595" w:rsidRDefault="00364B45" w:rsidP="00364B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227" w:type="dxa"/>
            <w:vAlign w:val="center"/>
          </w:tcPr>
          <w:p w:rsidR="00364B45" w:rsidRPr="00505595" w:rsidRDefault="00364B45" w:rsidP="00364B45">
            <w:pPr>
              <w:bidi/>
              <w:jc w:val="lowKashida"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505595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 xml:space="preserve">خرید </w:t>
            </w:r>
            <w:r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تجهیزات</w:t>
            </w:r>
          </w:p>
        </w:tc>
        <w:tc>
          <w:tcPr>
            <w:tcW w:w="4002" w:type="dxa"/>
            <w:vAlign w:val="center"/>
          </w:tcPr>
          <w:p w:rsidR="00364B45" w:rsidRPr="00505595" w:rsidRDefault="00364B45" w:rsidP="00364B45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5595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کالا:</w:t>
            </w:r>
          </w:p>
        </w:tc>
        <w:tc>
          <w:tcPr>
            <w:tcW w:w="1668" w:type="dxa"/>
            <w:vAlign w:val="center"/>
          </w:tcPr>
          <w:p w:rsidR="00364B45" w:rsidRPr="00505595" w:rsidRDefault="00364B45" w:rsidP="00364B45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364B45" w:rsidTr="00505595">
        <w:tc>
          <w:tcPr>
            <w:tcW w:w="679" w:type="dxa"/>
            <w:vAlign w:val="center"/>
          </w:tcPr>
          <w:p w:rsidR="00364B45" w:rsidRDefault="008F412F" w:rsidP="00364B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3-1</w:t>
            </w:r>
          </w:p>
        </w:tc>
        <w:tc>
          <w:tcPr>
            <w:tcW w:w="3227" w:type="dxa"/>
            <w:vAlign w:val="center"/>
          </w:tcPr>
          <w:p w:rsidR="00364B45" w:rsidRPr="00505595" w:rsidRDefault="00364B45" w:rsidP="00364B45">
            <w:pPr>
              <w:bidi/>
              <w:jc w:val="lowKashida"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364B45" w:rsidRPr="00505595" w:rsidRDefault="00364B45" w:rsidP="00364B45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dxa"/>
            <w:vAlign w:val="center"/>
          </w:tcPr>
          <w:p w:rsidR="00364B45" w:rsidRPr="00505595" w:rsidRDefault="00364B45" w:rsidP="00364B45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364B45" w:rsidTr="00533765">
        <w:tc>
          <w:tcPr>
            <w:tcW w:w="7908" w:type="dxa"/>
            <w:gridSpan w:val="3"/>
            <w:vAlign w:val="center"/>
          </w:tcPr>
          <w:p w:rsidR="00364B45" w:rsidRDefault="00364B45" w:rsidP="00364B45">
            <w:pPr>
              <w:bidi/>
              <w:jc w:val="left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جمع کل</w:t>
            </w:r>
          </w:p>
        </w:tc>
        <w:tc>
          <w:tcPr>
            <w:tcW w:w="1668" w:type="dxa"/>
            <w:vAlign w:val="center"/>
          </w:tcPr>
          <w:p w:rsidR="00364B45" w:rsidRPr="003D7D6B" w:rsidRDefault="00364B45" w:rsidP="00364B45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E755C3" w:rsidRDefault="00E755C3" w:rsidP="00E755C3">
      <w:pPr>
        <w:bidi/>
        <w:rPr>
          <w:rtl/>
        </w:rPr>
      </w:pPr>
    </w:p>
    <w:p w:rsidR="00E755C3" w:rsidRDefault="00EA2FB0" w:rsidP="00E755C3">
      <w:pPr>
        <w:bidi/>
        <w:jc w:val="left"/>
        <w:rPr>
          <w:rtl/>
        </w:rPr>
      </w:pPr>
      <w:r w:rsidRPr="00EA2FB0">
        <w:rPr>
          <w:rFonts w:cs="B Nazanin"/>
          <w:noProof/>
          <w:w w:val="90"/>
          <w:rtl/>
          <w:lang w:eastAsia="zh-TW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67pt;margin-top:268.45pt;width:247.8pt;height:86.25pt;z-index:251668480;mso-height-percent:200;mso-height-percent:200;mso-width-relative:margin;mso-height-relative:margin" stroked="f">
            <v:textbox style="mso-fit-shape-to-text:t">
              <w:txbxContent>
                <w:p w:rsidR="00CD461D" w:rsidRDefault="00CD461D" w:rsidP="00CD461D">
                  <w:pPr>
                    <w:spacing w:line="276" w:lineRule="auto"/>
                    <w:ind w:left="-2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5C139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دكتر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مهدی اسمعیلی ورکی</w:t>
                  </w:r>
                </w:p>
                <w:p w:rsidR="00CD461D" w:rsidRPr="00214E61" w:rsidRDefault="00CD461D" w:rsidP="00CD461D">
                  <w:pPr>
                    <w:spacing w:line="276" w:lineRule="auto"/>
                    <w:ind w:left="-2"/>
                    <w:rPr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رئیس پژوهشکده </w:t>
                  </w:r>
                  <w: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حوضه آبی دریای خزر</w:t>
                  </w:r>
                  <w:r w:rsidRPr="005C139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دانشگاه گیلان</w:t>
                  </w:r>
                </w:p>
                <w:p w:rsidR="00CD461D" w:rsidRDefault="00CD461D" w:rsidP="00CD461D"/>
              </w:txbxContent>
            </v:textbox>
          </v:shape>
        </w:pict>
      </w:r>
      <w:r>
        <w:rPr>
          <w:noProof/>
          <w:rtl/>
          <w:lang w:eastAsia="zh-TW"/>
        </w:rPr>
        <w:pict>
          <v:shape id="_x0000_s1038" type="#_x0000_t202" style="position:absolute;left:0;text-align:left;margin-left:330.85pt;margin-top:271.9pt;width:186.35pt;height:88.5pt;z-index:251671552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CD461D" w:rsidRPr="00CD461D" w:rsidRDefault="00CD461D" w:rsidP="00210D81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CD461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نام و نام خانوادگی پژوهش</w:t>
                  </w:r>
                  <w:r w:rsidR="00210D8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گ</w:t>
                  </w:r>
                  <w:r w:rsidRPr="00CD461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ر</w:t>
                  </w:r>
                  <w:r w:rsidRPr="00CD461D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 w:rsidRPr="00CD461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</w:t>
                  </w:r>
                </w:p>
                <w:p w:rsidR="00CD461D" w:rsidRPr="00CD461D" w:rsidRDefault="00CD461D" w:rsidP="00CD461D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CD461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تاریخ و امضاء</w:t>
                  </w:r>
                </w:p>
                <w:p w:rsidR="00CD461D" w:rsidRDefault="00CD461D" w:rsidP="00CD461D"/>
              </w:txbxContent>
            </v:textbox>
          </v:shape>
        </w:pict>
      </w:r>
      <w:r w:rsidRPr="00EA2FB0">
        <w:rPr>
          <w:rFonts w:cs="B Nazanin"/>
          <w:noProof/>
          <w:rtl/>
        </w:rPr>
        <w:pict>
          <v:shape id="_x0000_s1037" type="#_x0000_t202" style="position:absolute;left:0;text-align:left;margin-left:-15.95pt;margin-top:268.45pt;width:187.15pt;height:86.25pt;z-index:251669504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CD461D" w:rsidRDefault="00CD461D" w:rsidP="00CD461D">
                  <w:pPr>
                    <w:spacing w:line="276" w:lineRule="auto"/>
                    <w:ind w:left="-2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5C139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دكتر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سید ضیاء الدین میرحسینی</w:t>
                  </w:r>
                </w:p>
                <w:p w:rsidR="00CD461D" w:rsidRPr="00214E61" w:rsidRDefault="00CD461D" w:rsidP="00CD461D">
                  <w:pPr>
                    <w:spacing w:line="276" w:lineRule="auto"/>
                    <w:ind w:left="-2"/>
                    <w:rPr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نماینده تام</w:t>
                  </w:r>
                  <w:r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‌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الاختیار رئیس دانشگاه در پژوهشکده حوضه آبی دریای خزر</w:t>
                  </w:r>
                  <w:r w:rsidRPr="005C139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دانشگاه گیلان</w:t>
                  </w:r>
                </w:p>
                <w:p w:rsidR="00CD461D" w:rsidRDefault="00CD461D" w:rsidP="00CD461D"/>
              </w:txbxContent>
            </v:textbox>
          </v:shape>
        </w:pict>
      </w:r>
    </w:p>
    <w:p w:rsidR="00E755C3" w:rsidRDefault="00E755C3" w:rsidP="00E755C3">
      <w:pPr>
        <w:bidi/>
        <w:jc w:val="left"/>
        <w:rPr>
          <w:rtl/>
        </w:rPr>
      </w:pPr>
    </w:p>
    <w:p w:rsidR="005145D9" w:rsidRDefault="00F45A92" w:rsidP="00F45A92">
      <w:pPr>
        <w:tabs>
          <w:tab w:val="left" w:pos="189"/>
          <w:tab w:val="left" w:pos="281"/>
          <w:tab w:val="center" w:pos="4680"/>
        </w:tabs>
        <w:bidi/>
        <w:jc w:val="left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ab/>
      </w:r>
    </w:p>
    <w:p w:rsidR="00F45A92" w:rsidRDefault="00F45A92" w:rsidP="00F45A92">
      <w:pPr>
        <w:tabs>
          <w:tab w:val="left" w:pos="189"/>
          <w:tab w:val="left" w:pos="281"/>
          <w:tab w:val="center" w:pos="4680"/>
        </w:tabs>
        <w:bidi/>
        <w:jc w:val="left"/>
        <w:rPr>
          <w:rFonts w:cs="B Nazanin"/>
          <w:b/>
          <w:bCs/>
          <w:sz w:val="24"/>
          <w:szCs w:val="24"/>
          <w:rtl/>
          <w:lang w:bidi="fa-IR"/>
        </w:rPr>
      </w:pPr>
    </w:p>
    <w:p w:rsidR="00CD461D" w:rsidRDefault="00CD461D" w:rsidP="005145D9">
      <w:pPr>
        <w:tabs>
          <w:tab w:val="left" w:pos="281"/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6096E" w:rsidRDefault="0016096E" w:rsidP="00CD461D">
      <w:pPr>
        <w:tabs>
          <w:tab w:val="left" w:pos="281"/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9749B5" w:rsidRDefault="00EF0E6D" w:rsidP="0016096E">
      <w:pPr>
        <w:tabs>
          <w:tab w:val="left" w:pos="281"/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F0E6D">
        <w:rPr>
          <w:rFonts w:cs="B Nazanin" w:hint="cs"/>
          <w:b/>
          <w:bCs/>
          <w:sz w:val="24"/>
          <w:szCs w:val="24"/>
          <w:rtl/>
          <w:lang w:bidi="fa-IR"/>
        </w:rPr>
        <w:t>نکات</w:t>
      </w:r>
      <w:r w:rsidR="00E755C3" w:rsidRPr="00EF0E6D">
        <w:rPr>
          <w:rFonts w:cs="B Nazanin" w:hint="cs"/>
          <w:b/>
          <w:bCs/>
          <w:sz w:val="24"/>
          <w:szCs w:val="24"/>
          <w:rtl/>
          <w:lang w:bidi="fa-IR"/>
        </w:rPr>
        <w:t xml:space="preserve"> مهم:</w:t>
      </w:r>
    </w:p>
    <w:p w:rsidR="00546B8C" w:rsidRDefault="008A5A51" w:rsidP="00546B8C">
      <w:pPr>
        <w:pStyle w:val="ListParagraph"/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باتوجه به آیین</w:t>
      </w:r>
      <w:r>
        <w:rPr>
          <w:rFonts w:ascii="Calibri" w:hAnsi="Calibri" w:cs="Calibri"/>
          <w:rtl/>
          <w:lang w:bidi="fa-IR"/>
        </w:rPr>
        <w:t>‌</w:t>
      </w:r>
      <w:r>
        <w:rPr>
          <w:rFonts w:cs="B Nazanin" w:hint="cs"/>
          <w:rtl/>
          <w:lang w:bidi="fa-IR"/>
        </w:rPr>
        <w:t>نامه پژوهشکده، اعتبار ویژه 20 درصد پژوهشکده صرفا جهت خرید مواد مصرفی-آزمایشگاهی، خدمات آزمایشگاهی و صحرایی یا خرید تجهیزات می</w:t>
      </w:r>
      <w:r>
        <w:rPr>
          <w:rFonts w:ascii="Calibri" w:hAnsi="Calibri" w:cs="Calibri"/>
          <w:rtl/>
          <w:lang w:bidi="fa-IR"/>
        </w:rPr>
        <w:t>‌</w:t>
      </w:r>
      <w:r>
        <w:rPr>
          <w:rFonts w:cs="B Nazanin" w:hint="cs"/>
          <w:rtl/>
          <w:lang w:bidi="fa-IR"/>
        </w:rPr>
        <w:t>گردد.</w:t>
      </w:r>
    </w:p>
    <w:p w:rsidR="00546B8C" w:rsidRPr="008C2F5D" w:rsidRDefault="00546B8C" w:rsidP="00546B8C">
      <w:pPr>
        <w:pStyle w:val="ListParagraph"/>
        <w:bidi/>
        <w:jc w:val="both"/>
        <w:rPr>
          <w:rFonts w:cs="B Nazanin"/>
          <w:lang w:bidi="fa-IR"/>
        </w:rPr>
      </w:pPr>
    </w:p>
    <w:p w:rsidR="00473AD7" w:rsidRDefault="00E755C3" w:rsidP="003240BB">
      <w:pPr>
        <w:bidi/>
        <w:ind w:left="360"/>
        <w:jc w:val="both"/>
        <w:rPr>
          <w:rFonts w:cs="B Nazanin"/>
          <w:rtl/>
          <w:lang w:bidi="fa-IR"/>
        </w:rPr>
      </w:pPr>
      <w:r w:rsidRPr="00A13339">
        <w:rPr>
          <w:rFonts w:cs="B Nazanin" w:hint="cs"/>
          <w:b/>
          <w:bCs/>
          <w:i/>
          <w:iCs/>
          <w:rtl/>
          <w:lang w:bidi="fa-IR"/>
        </w:rPr>
        <w:t>(اصل فرم برای تسویه حساب به معاونت اداری مالی دانشگاه ارسال شود و رونوشت آن برای حوزه معاونت پژوهش و فناوری دانشگاه)</w:t>
      </w:r>
    </w:p>
    <w:sectPr w:rsidR="00473AD7" w:rsidSect="00090F18">
      <w:pgSz w:w="12240" w:h="15840"/>
      <w:pgMar w:top="426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89F" w:rsidRDefault="005B189F" w:rsidP="00F571F3">
      <w:r>
        <w:separator/>
      </w:r>
    </w:p>
  </w:endnote>
  <w:endnote w:type="continuationSeparator" w:id="1">
    <w:p w:rsidR="005B189F" w:rsidRDefault="005B189F" w:rsidP="00F57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89F" w:rsidRDefault="005B189F" w:rsidP="00F571F3">
      <w:r>
        <w:separator/>
      </w:r>
    </w:p>
  </w:footnote>
  <w:footnote w:type="continuationSeparator" w:id="1">
    <w:p w:rsidR="005B189F" w:rsidRDefault="005B189F" w:rsidP="00F57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5B9E"/>
    <w:multiLevelType w:val="hybridMultilevel"/>
    <w:tmpl w:val="E70C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70D87"/>
    <w:multiLevelType w:val="hybridMultilevel"/>
    <w:tmpl w:val="2DBE44FE"/>
    <w:lvl w:ilvl="0" w:tplc="31DE7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658EF"/>
    <w:multiLevelType w:val="hybridMultilevel"/>
    <w:tmpl w:val="2DBE44FE"/>
    <w:lvl w:ilvl="0" w:tplc="31DE7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56E8E"/>
    <w:multiLevelType w:val="hybridMultilevel"/>
    <w:tmpl w:val="229AC540"/>
    <w:lvl w:ilvl="0" w:tplc="C34CDB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D0B0E"/>
    <w:multiLevelType w:val="hybridMultilevel"/>
    <w:tmpl w:val="8DA8DDB2"/>
    <w:lvl w:ilvl="0" w:tplc="3E3AAE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D00B4"/>
    <w:multiLevelType w:val="hybridMultilevel"/>
    <w:tmpl w:val="03F6384E"/>
    <w:lvl w:ilvl="0" w:tplc="D9427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461"/>
    <w:rsid w:val="00002E75"/>
    <w:rsid w:val="00004238"/>
    <w:rsid w:val="0006043E"/>
    <w:rsid w:val="00066BBD"/>
    <w:rsid w:val="00075929"/>
    <w:rsid w:val="00081FF3"/>
    <w:rsid w:val="00084697"/>
    <w:rsid w:val="00090F18"/>
    <w:rsid w:val="000A3219"/>
    <w:rsid w:val="000D6F01"/>
    <w:rsid w:val="00100AAC"/>
    <w:rsid w:val="00135132"/>
    <w:rsid w:val="001365AB"/>
    <w:rsid w:val="00146BA2"/>
    <w:rsid w:val="0015225F"/>
    <w:rsid w:val="0016001E"/>
    <w:rsid w:val="00160928"/>
    <w:rsid w:val="0016096E"/>
    <w:rsid w:val="001A205E"/>
    <w:rsid w:val="001C6FCB"/>
    <w:rsid w:val="001D15EC"/>
    <w:rsid w:val="001D4F03"/>
    <w:rsid w:val="001F6796"/>
    <w:rsid w:val="00203978"/>
    <w:rsid w:val="00210D81"/>
    <w:rsid w:val="0025080F"/>
    <w:rsid w:val="00271BFD"/>
    <w:rsid w:val="002958A4"/>
    <w:rsid w:val="002B14F7"/>
    <w:rsid w:val="00313C62"/>
    <w:rsid w:val="003240BB"/>
    <w:rsid w:val="00351768"/>
    <w:rsid w:val="0035492C"/>
    <w:rsid w:val="003557B4"/>
    <w:rsid w:val="003567AD"/>
    <w:rsid w:val="00356E64"/>
    <w:rsid w:val="00357C1D"/>
    <w:rsid w:val="00364B45"/>
    <w:rsid w:val="003D7D6B"/>
    <w:rsid w:val="003F091A"/>
    <w:rsid w:val="004030F4"/>
    <w:rsid w:val="00421BD6"/>
    <w:rsid w:val="004302B8"/>
    <w:rsid w:val="0046460A"/>
    <w:rsid w:val="00465021"/>
    <w:rsid w:val="004729C3"/>
    <w:rsid w:val="00473AD7"/>
    <w:rsid w:val="004A2EDF"/>
    <w:rsid w:val="004E0365"/>
    <w:rsid w:val="004E373B"/>
    <w:rsid w:val="004E4B64"/>
    <w:rsid w:val="004F34D8"/>
    <w:rsid w:val="004F6260"/>
    <w:rsid w:val="00505595"/>
    <w:rsid w:val="005145D9"/>
    <w:rsid w:val="00514E92"/>
    <w:rsid w:val="005232CE"/>
    <w:rsid w:val="0053383E"/>
    <w:rsid w:val="00546B8C"/>
    <w:rsid w:val="005540A1"/>
    <w:rsid w:val="00595D3E"/>
    <w:rsid w:val="00595E0E"/>
    <w:rsid w:val="005A791B"/>
    <w:rsid w:val="005B189F"/>
    <w:rsid w:val="005D0E39"/>
    <w:rsid w:val="005F002A"/>
    <w:rsid w:val="005F01AE"/>
    <w:rsid w:val="0063638D"/>
    <w:rsid w:val="00652783"/>
    <w:rsid w:val="006724B0"/>
    <w:rsid w:val="0068440E"/>
    <w:rsid w:val="006961B5"/>
    <w:rsid w:val="006E6BCB"/>
    <w:rsid w:val="00713955"/>
    <w:rsid w:val="00734A4B"/>
    <w:rsid w:val="00741860"/>
    <w:rsid w:val="00745A9E"/>
    <w:rsid w:val="00770A3B"/>
    <w:rsid w:val="007771F4"/>
    <w:rsid w:val="00777A6D"/>
    <w:rsid w:val="007A5F2F"/>
    <w:rsid w:val="007A6E6C"/>
    <w:rsid w:val="007B20EF"/>
    <w:rsid w:val="007C5C41"/>
    <w:rsid w:val="007C6153"/>
    <w:rsid w:val="007E580D"/>
    <w:rsid w:val="008109E1"/>
    <w:rsid w:val="00810F75"/>
    <w:rsid w:val="0081482E"/>
    <w:rsid w:val="00841C9E"/>
    <w:rsid w:val="00874143"/>
    <w:rsid w:val="00886621"/>
    <w:rsid w:val="00893BE9"/>
    <w:rsid w:val="008A50A3"/>
    <w:rsid w:val="008A5A51"/>
    <w:rsid w:val="008A5AC1"/>
    <w:rsid w:val="008B78C3"/>
    <w:rsid w:val="008D5AA1"/>
    <w:rsid w:val="008F412F"/>
    <w:rsid w:val="00971C04"/>
    <w:rsid w:val="009749B5"/>
    <w:rsid w:val="0099783B"/>
    <w:rsid w:val="009B0C2B"/>
    <w:rsid w:val="009F5814"/>
    <w:rsid w:val="00A05BD4"/>
    <w:rsid w:val="00A12DA8"/>
    <w:rsid w:val="00A13339"/>
    <w:rsid w:val="00A3177E"/>
    <w:rsid w:val="00A45E42"/>
    <w:rsid w:val="00A87C91"/>
    <w:rsid w:val="00AA7A4E"/>
    <w:rsid w:val="00AB50BD"/>
    <w:rsid w:val="00AF51E8"/>
    <w:rsid w:val="00B14E9A"/>
    <w:rsid w:val="00B16889"/>
    <w:rsid w:val="00B16CF8"/>
    <w:rsid w:val="00B75C53"/>
    <w:rsid w:val="00B76AB2"/>
    <w:rsid w:val="00B7724F"/>
    <w:rsid w:val="00B820FD"/>
    <w:rsid w:val="00B82DBB"/>
    <w:rsid w:val="00B902B5"/>
    <w:rsid w:val="00BF61CE"/>
    <w:rsid w:val="00C019E6"/>
    <w:rsid w:val="00C10CAB"/>
    <w:rsid w:val="00C20528"/>
    <w:rsid w:val="00C23951"/>
    <w:rsid w:val="00C31FAC"/>
    <w:rsid w:val="00C36901"/>
    <w:rsid w:val="00C7158B"/>
    <w:rsid w:val="00C90461"/>
    <w:rsid w:val="00CA41A7"/>
    <w:rsid w:val="00CB040C"/>
    <w:rsid w:val="00CB794B"/>
    <w:rsid w:val="00CC3B05"/>
    <w:rsid w:val="00CD461D"/>
    <w:rsid w:val="00CD5709"/>
    <w:rsid w:val="00D129D7"/>
    <w:rsid w:val="00D173B1"/>
    <w:rsid w:val="00D25C74"/>
    <w:rsid w:val="00DB160A"/>
    <w:rsid w:val="00DB7A01"/>
    <w:rsid w:val="00DD1BFB"/>
    <w:rsid w:val="00E01F12"/>
    <w:rsid w:val="00E05A13"/>
    <w:rsid w:val="00E2610C"/>
    <w:rsid w:val="00E37E42"/>
    <w:rsid w:val="00E54ED6"/>
    <w:rsid w:val="00E56BC2"/>
    <w:rsid w:val="00E65078"/>
    <w:rsid w:val="00E755C3"/>
    <w:rsid w:val="00E85706"/>
    <w:rsid w:val="00EA2FB0"/>
    <w:rsid w:val="00EA3527"/>
    <w:rsid w:val="00EA4AD6"/>
    <w:rsid w:val="00EB1B38"/>
    <w:rsid w:val="00EB3811"/>
    <w:rsid w:val="00EB600C"/>
    <w:rsid w:val="00EB7257"/>
    <w:rsid w:val="00EF0E6D"/>
    <w:rsid w:val="00EF23D6"/>
    <w:rsid w:val="00EF5B6C"/>
    <w:rsid w:val="00F0237F"/>
    <w:rsid w:val="00F24692"/>
    <w:rsid w:val="00F429BD"/>
    <w:rsid w:val="00F4405D"/>
    <w:rsid w:val="00F45A92"/>
    <w:rsid w:val="00F571F3"/>
    <w:rsid w:val="00F75B5E"/>
    <w:rsid w:val="00FD6D81"/>
    <w:rsid w:val="00FD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4" type="connector" idref="#_x0000_s1026"/>
        <o:r id="V:Rule5" type="connector" idref="#_x0000_s1035"/>
        <o:r id="V:Rule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4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E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1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571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71F3"/>
  </w:style>
  <w:style w:type="paragraph" w:styleId="Footer">
    <w:name w:val="footer"/>
    <w:basedOn w:val="Normal"/>
    <w:link w:val="FooterChar"/>
    <w:uiPriority w:val="99"/>
    <w:semiHidden/>
    <w:unhideWhenUsed/>
    <w:rsid w:val="00F571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B896E-AA81-4F68-A41D-7A990623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GuilanUniversity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Mrs.Nasirzade</dc:creator>
  <cp:lastModifiedBy>Erfan</cp:lastModifiedBy>
  <cp:revision>7</cp:revision>
  <cp:lastPrinted>2016-06-07T06:19:00Z</cp:lastPrinted>
  <dcterms:created xsi:type="dcterms:W3CDTF">2019-01-28T10:43:00Z</dcterms:created>
  <dcterms:modified xsi:type="dcterms:W3CDTF">2019-02-18T09:15:00Z</dcterms:modified>
</cp:coreProperties>
</file>